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F6" w:rsidRPr="00F915F6" w:rsidRDefault="00AE4F5F" w:rsidP="00F915F6">
      <w:pPr>
        <w:spacing w:before="100" w:beforeAutospacing="1"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36"/>
        </w:rPr>
        <w:t xml:space="preserve">NAIMES STUDENT SPOTLIGHT </w:t>
      </w:r>
      <w:r w:rsidR="00F915F6" w:rsidRPr="00F915F6">
        <w:rPr>
          <w:rFonts w:ascii="Times New Roman" w:eastAsia="Times New Roman" w:hAnsi="Times New Roman" w:cs="Times New Roman"/>
          <w:b/>
          <w:bCs/>
          <w:sz w:val="36"/>
        </w:rPr>
        <w:t>AWARD</w:t>
      </w:r>
      <w:r w:rsidR="00F915F6" w:rsidRPr="00F915F6">
        <w:rPr>
          <w:rFonts w:ascii="Times New Roman" w:eastAsia="Times New Roman" w:hAnsi="Times New Roman" w:cs="Times New Roman"/>
          <w:b/>
          <w:bCs/>
          <w:sz w:val="36"/>
          <w:szCs w:val="36"/>
        </w:rPr>
        <w:br/>
      </w:r>
      <w:r w:rsidR="00F915F6" w:rsidRPr="00F915F6">
        <w:rPr>
          <w:rFonts w:ascii="Times New Roman" w:eastAsia="Times New Roman" w:hAnsi="Times New Roman" w:cs="Times New Roman"/>
          <w:sz w:val="24"/>
          <w:szCs w:val="24"/>
        </w:rPr>
        <w:t>(National Association of Institutions for Military Education Services) </w:t>
      </w:r>
      <w:r w:rsidR="00F915F6" w:rsidRPr="00F915F6">
        <w:rPr>
          <w:rFonts w:ascii="Times New Roman" w:eastAsia="Times New Roman" w:hAnsi="Times New Roman" w:cs="Times New Roman"/>
          <w:sz w:val="24"/>
          <w:szCs w:val="24"/>
        </w:rPr>
        <w:br/>
      </w:r>
      <w:r w:rsidR="00F915F6" w:rsidRPr="00F915F6">
        <w:rPr>
          <w:rFonts w:ascii="Times New Roman" w:eastAsia="Times New Roman" w:hAnsi="Times New Roman" w:cs="Times New Roman"/>
          <w:b/>
          <w:bCs/>
          <w:sz w:val="24"/>
          <w:szCs w:val="24"/>
        </w:rPr>
        <w:t>Co-Sponsored by MBS Direct, LLC </w:t>
      </w:r>
      <w:r w:rsidR="00F915F6" w:rsidRPr="00F915F6">
        <w:rPr>
          <w:rFonts w:ascii="Times New Roman" w:eastAsia="Times New Roman" w:hAnsi="Times New Roman" w:cs="Times New Roman"/>
          <w:b/>
          <w:bCs/>
          <w:sz w:val="24"/>
          <w:szCs w:val="24"/>
        </w:rPr>
        <w:br/>
      </w:r>
      <w:r w:rsidR="006E1AA4">
        <w:rPr>
          <w:rFonts w:ascii="Times New Roman" w:eastAsia="Times New Roman" w:hAnsi="Times New Roman" w:cs="Times New Roman"/>
          <w:b/>
          <w:bCs/>
          <w:sz w:val="24"/>
          <w:szCs w:val="24"/>
        </w:rPr>
        <w:t>Application Period: May 17</w:t>
      </w:r>
      <w:r w:rsidR="00F74673">
        <w:rPr>
          <w:rFonts w:ascii="Times New Roman" w:eastAsia="Times New Roman" w:hAnsi="Times New Roman" w:cs="Times New Roman"/>
          <w:b/>
          <w:bCs/>
          <w:sz w:val="24"/>
          <w:szCs w:val="24"/>
        </w:rPr>
        <w:t xml:space="preserve"> - September 1, 2010</w:t>
      </w:r>
      <w:r w:rsidR="00F915F6" w:rsidRPr="00F915F6">
        <w:rPr>
          <w:rFonts w:ascii="Times New Roman" w:eastAsia="Times New Roman" w:hAnsi="Times New Roman" w:cs="Times New Roman"/>
          <w:b/>
          <w:bCs/>
          <w:sz w:val="24"/>
          <w:szCs w:val="24"/>
        </w:rPr>
        <w:t xml:space="preserve"> </w:t>
      </w:r>
      <w:r w:rsidR="00F915F6" w:rsidRPr="00F915F6">
        <w:rPr>
          <w:rFonts w:ascii="Times New Roman" w:eastAsia="Times New Roman" w:hAnsi="Times New Roman" w:cs="Times New Roman"/>
          <w:b/>
          <w:bCs/>
          <w:sz w:val="24"/>
          <w:szCs w:val="24"/>
        </w:rPr>
        <w:br/>
      </w:r>
      <w:r w:rsidR="00F74673">
        <w:rPr>
          <w:rFonts w:ascii="Times New Roman" w:eastAsia="Times New Roman" w:hAnsi="Times New Roman" w:cs="Times New Roman"/>
          <w:b/>
          <w:bCs/>
          <w:sz w:val="24"/>
          <w:szCs w:val="24"/>
        </w:rPr>
        <w:t>Winner Announced: October 29, 2010</w:t>
      </w:r>
      <w:r w:rsidR="00F915F6" w:rsidRPr="00F915F6">
        <w:rPr>
          <w:rFonts w:ascii="Times New Roman" w:eastAsia="Times New Roman" w:hAnsi="Times New Roman" w:cs="Times New Roman"/>
          <w:b/>
          <w:bCs/>
          <w:sz w:val="24"/>
          <w:szCs w:val="24"/>
        </w:rPr>
        <w:t xml:space="preserve"> </w:t>
      </w:r>
    </w:p>
    <w:p w:rsidR="00F74673" w:rsidRDefault="00F915F6" w:rsidP="00F74673">
      <w:pPr>
        <w:spacing w:after="0" w:line="240" w:lineRule="auto"/>
        <w:rPr>
          <w:rFonts w:ascii="Times New Roman" w:eastAsia="Times New Roman" w:hAnsi="Times New Roman" w:cs="Times New Roman"/>
          <w:sz w:val="24"/>
          <w:szCs w:val="24"/>
        </w:rPr>
      </w:pPr>
      <w:r w:rsidRPr="00F915F6">
        <w:rPr>
          <w:rFonts w:ascii="Times New Roman" w:eastAsia="Times New Roman" w:hAnsi="Times New Roman" w:cs="Times New Roman"/>
          <w:b/>
          <w:bCs/>
          <w:sz w:val="24"/>
          <w:szCs w:val="24"/>
        </w:rPr>
        <w:t>Purpose:</w:t>
      </w:r>
      <w:r w:rsidRPr="00F915F6">
        <w:rPr>
          <w:rFonts w:ascii="Times New Roman" w:eastAsia="Times New Roman" w:hAnsi="Times New Roman" w:cs="Times New Roman"/>
          <w:sz w:val="24"/>
          <w:szCs w:val="24"/>
        </w:rPr>
        <w:t xml:space="preserve"> To celebrate academic achievements of military students in the Armed Forces Voluntary Education programs. The Student Spotlight Award is an opportunity for students to demonstrate their academic achievement to the military and civilian educational community through an exploration of how the academic experience has influenced their military career.</w:t>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sz w:val="24"/>
          <w:szCs w:val="24"/>
        </w:rPr>
        <w:br/>
        <w:t>As a means to demonstrate your academic achievement, the committee would like you to address, in any format you select (essay, prose, art*, video*, etc.) the following theme below.  You may address the theme from a macro or micro perspective; the key is to identify what you consider your academic accomplishment(s) and then link the accomplishment(s) to your military career.  N</w:t>
      </w:r>
      <w:r w:rsidR="006D09E9">
        <w:rPr>
          <w:rFonts w:ascii="Times New Roman" w:eastAsia="Times New Roman" w:hAnsi="Times New Roman" w:cs="Times New Roman"/>
          <w:sz w:val="24"/>
          <w:szCs w:val="24"/>
        </w:rPr>
        <w:t xml:space="preserve">ote:  There is not a set </w:t>
      </w:r>
      <w:r w:rsidRPr="00F915F6">
        <w:rPr>
          <w:rFonts w:ascii="Times New Roman" w:eastAsia="Times New Roman" w:hAnsi="Times New Roman" w:cs="Times New Roman"/>
          <w:sz w:val="24"/>
          <w:szCs w:val="24"/>
        </w:rPr>
        <w:t>minimu</w:t>
      </w:r>
      <w:r w:rsidR="006D09E9">
        <w:rPr>
          <w:rFonts w:ascii="Times New Roman" w:eastAsia="Times New Roman" w:hAnsi="Times New Roman" w:cs="Times New Roman"/>
          <w:sz w:val="24"/>
          <w:szCs w:val="24"/>
        </w:rPr>
        <w:t xml:space="preserve">m or maximum page length for </w:t>
      </w:r>
      <w:r w:rsidRPr="00F915F6">
        <w:rPr>
          <w:rFonts w:ascii="Times New Roman" w:eastAsia="Times New Roman" w:hAnsi="Times New Roman" w:cs="Times New Roman"/>
          <w:sz w:val="24"/>
          <w:szCs w:val="24"/>
        </w:rPr>
        <w:t>an essay or other written submission.</w:t>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sz w:val="24"/>
          <w:szCs w:val="24"/>
        </w:rPr>
        <w:br/>
        <w:t>*Must be able to submit electronically or on DVD.</w:t>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sz w:val="24"/>
          <w:szCs w:val="24"/>
        </w:rPr>
        <w:br/>
      </w:r>
      <w:r w:rsidR="00F74673">
        <w:rPr>
          <w:rFonts w:ascii="Times New Roman" w:eastAsia="Times New Roman" w:hAnsi="Times New Roman" w:cs="Times New Roman"/>
          <w:b/>
          <w:bCs/>
          <w:sz w:val="24"/>
          <w:szCs w:val="24"/>
        </w:rPr>
        <w:t>Theme for the 2010</w:t>
      </w:r>
      <w:r w:rsidRPr="00F915F6">
        <w:rPr>
          <w:rFonts w:ascii="Times New Roman" w:eastAsia="Times New Roman" w:hAnsi="Times New Roman" w:cs="Times New Roman"/>
          <w:b/>
          <w:bCs/>
          <w:sz w:val="24"/>
          <w:szCs w:val="24"/>
        </w:rPr>
        <w:t xml:space="preserve"> Student Spotli</w:t>
      </w:r>
      <w:r w:rsidR="00F74673">
        <w:rPr>
          <w:rFonts w:ascii="Times New Roman" w:eastAsia="Times New Roman" w:hAnsi="Times New Roman" w:cs="Times New Roman"/>
          <w:b/>
          <w:bCs/>
          <w:sz w:val="24"/>
          <w:szCs w:val="24"/>
        </w:rPr>
        <w:t>ght Award: One of the benefits of being an active duty member is the ability to pursue your own higher education goals while serving your country full-time</w:t>
      </w:r>
      <w:r w:rsidRPr="00F915F6">
        <w:rPr>
          <w:rFonts w:ascii="Times New Roman" w:eastAsia="Times New Roman" w:hAnsi="Times New Roman" w:cs="Times New Roman"/>
          <w:b/>
          <w:bCs/>
          <w:sz w:val="24"/>
          <w:szCs w:val="24"/>
        </w:rPr>
        <w:t>.</w:t>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b/>
          <w:bCs/>
          <w:sz w:val="24"/>
          <w:szCs w:val="24"/>
        </w:rPr>
        <w:t xml:space="preserve">Please address how </w:t>
      </w:r>
      <w:r w:rsidR="00F74673">
        <w:rPr>
          <w:rFonts w:ascii="Times New Roman" w:eastAsia="Times New Roman" w:hAnsi="Times New Roman" w:cs="Times New Roman"/>
          <w:b/>
          <w:bCs/>
          <w:sz w:val="24"/>
          <w:szCs w:val="24"/>
        </w:rPr>
        <w:t xml:space="preserve">your goals for </w:t>
      </w:r>
      <w:r w:rsidRPr="00F915F6">
        <w:rPr>
          <w:rFonts w:ascii="Times New Roman" w:eastAsia="Times New Roman" w:hAnsi="Times New Roman" w:cs="Times New Roman"/>
          <w:b/>
          <w:bCs/>
          <w:sz w:val="24"/>
          <w:szCs w:val="24"/>
        </w:rPr>
        <w:t>higher education</w:t>
      </w:r>
      <w:r w:rsidR="00F74673">
        <w:rPr>
          <w:rFonts w:ascii="Times New Roman" w:eastAsia="Times New Roman" w:hAnsi="Times New Roman" w:cs="Times New Roman"/>
          <w:b/>
          <w:bCs/>
          <w:sz w:val="24"/>
          <w:szCs w:val="24"/>
        </w:rPr>
        <w:t xml:space="preserve"> enhance your service’s mission in meeting its objectives</w:t>
      </w:r>
      <w:r w:rsidRPr="00F915F6">
        <w:rPr>
          <w:rFonts w:ascii="Times New Roman" w:eastAsia="Times New Roman" w:hAnsi="Times New Roman" w:cs="Times New Roman"/>
          <w:b/>
          <w:bCs/>
          <w:sz w:val="24"/>
          <w:szCs w:val="24"/>
        </w:rPr>
        <w:t>.</w:t>
      </w:r>
      <w:r w:rsidRPr="00F915F6">
        <w:rPr>
          <w:rFonts w:ascii="Times New Roman" w:eastAsia="Times New Roman" w:hAnsi="Times New Roman" w:cs="Times New Roman"/>
          <w:sz w:val="24"/>
          <w:szCs w:val="24"/>
        </w:rPr>
        <w:br/>
        <w:t> </w:t>
      </w:r>
    </w:p>
    <w:p w:rsidR="00F915F6" w:rsidRPr="00F915F6" w:rsidRDefault="006D09E9" w:rsidP="00F74673">
      <w:pPr>
        <w:spacing w:after="0" w:line="240" w:lineRule="auto"/>
        <w:rPr>
          <w:rFonts w:ascii="Times New Roman" w:eastAsia="Times New Roman" w:hAnsi="Times New Roman" w:cs="Times New Roman"/>
          <w:sz w:val="24"/>
          <w:szCs w:val="24"/>
        </w:rPr>
      </w:pPr>
      <w:r w:rsidRPr="00151519">
        <w:rPr>
          <w:rFonts w:ascii="Times New Roman" w:eastAsia="Times New Roman" w:hAnsi="Times New Roman" w:cs="Times New Roman"/>
          <w:sz w:val="24"/>
          <w:szCs w:val="24"/>
        </w:rPr>
        <w:t>Rubric for Evaluating Project Submissions</w:t>
      </w:r>
    </w:p>
    <w:tbl>
      <w:tblPr>
        <w:tblW w:w="0" w:type="auto"/>
        <w:tblCellMar>
          <w:left w:w="0" w:type="dxa"/>
          <w:right w:w="0" w:type="dxa"/>
        </w:tblCellMar>
        <w:tblLook w:val="04A0"/>
      </w:tblPr>
      <w:tblGrid>
        <w:gridCol w:w="2917"/>
        <w:gridCol w:w="3339"/>
        <w:gridCol w:w="3320"/>
      </w:tblGrid>
      <w:tr w:rsidR="00F915F6" w:rsidRPr="00F915F6" w:rsidTr="00F915F6">
        <w:tc>
          <w:tcPr>
            <w:tcW w:w="30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915F6" w:rsidRPr="00F915F6" w:rsidRDefault="00F915F6" w:rsidP="00F915F6">
            <w:pPr>
              <w:spacing w:after="0" w:line="240" w:lineRule="auto"/>
              <w:jc w:val="center"/>
              <w:rPr>
                <w:rFonts w:ascii="Times New Roman" w:eastAsia="Times New Roman" w:hAnsi="Times New Roman" w:cs="Times New Roman"/>
                <w:sz w:val="24"/>
                <w:szCs w:val="24"/>
              </w:rPr>
            </w:pPr>
            <w:r w:rsidRPr="00F915F6">
              <w:rPr>
                <w:rFonts w:ascii="Century Gothic" w:eastAsia="Times New Roman" w:hAnsi="Century Gothic" w:cs="Times New Roman"/>
                <w:sz w:val="28"/>
                <w:szCs w:val="28"/>
              </w:rPr>
              <w:t>Exceeds - 2</w:t>
            </w:r>
          </w:p>
        </w:tc>
        <w:tc>
          <w:tcPr>
            <w:tcW w:w="343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915F6" w:rsidRPr="00F915F6" w:rsidRDefault="00F915F6" w:rsidP="00F915F6">
            <w:pPr>
              <w:spacing w:after="0" w:line="240" w:lineRule="auto"/>
              <w:jc w:val="center"/>
              <w:rPr>
                <w:rFonts w:ascii="Times New Roman" w:eastAsia="Times New Roman" w:hAnsi="Times New Roman" w:cs="Times New Roman"/>
                <w:sz w:val="24"/>
                <w:szCs w:val="24"/>
              </w:rPr>
            </w:pPr>
            <w:r w:rsidRPr="00F915F6">
              <w:rPr>
                <w:rFonts w:ascii="Century Gothic" w:eastAsia="Times New Roman" w:hAnsi="Century Gothic" w:cs="Times New Roman"/>
                <w:sz w:val="28"/>
                <w:szCs w:val="28"/>
              </w:rPr>
              <w:t xml:space="preserve">Meets – 1 </w:t>
            </w:r>
          </w:p>
        </w:tc>
        <w:tc>
          <w:tcPr>
            <w:tcW w:w="30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915F6" w:rsidRPr="00F915F6" w:rsidRDefault="00F915F6" w:rsidP="00F915F6">
            <w:pPr>
              <w:spacing w:after="0" w:line="240" w:lineRule="auto"/>
              <w:jc w:val="center"/>
              <w:rPr>
                <w:rFonts w:ascii="Times New Roman" w:eastAsia="Times New Roman" w:hAnsi="Times New Roman" w:cs="Times New Roman"/>
                <w:sz w:val="24"/>
                <w:szCs w:val="24"/>
              </w:rPr>
            </w:pPr>
            <w:r w:rsidRPr="00F915F6">
              <w:rPr>
                <w:rFonts w:ascii="Century Gothic" w:eastAsia="Times New Roman" w:hAnsi="Century Gothic" w:cs="Times New Roman"/>
                <w:sz w:val="28"/>
                <w:szCs w:val="28"/>
              </w:rPr>
              <w:t>Doesn’t Meet - 0</w:t>
            </w:r>
          </w:p>
        </w:tc>
      </w:tr>
      <w:tr w:rsidR="00F915F6" w:rsidRPr="00F915F6" w:rsidTr="00F915F6">
        <w:tc>
          <w:tcPr>
            <w:tcW w:w="30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915F6" w:rsidRPr="00F915F6" w:rsidRDefault="00F915F6" w:rsidP="00F915F6">
            <w:pPr>
              <w:spacing w:after="0" w:line="240" w:lineRule="auto"/>
              <w:rPr>
                <w:rFonts w:ascii="Times New Roman" w:eastAsia="Times New Roman" w:hAnsi="Times New Roman" w:cs="Times New Roman"/>
                <w:sz w:val="24"/>
                <w:szCs w:val="24"/>
              </w:rPr>
            </w:pPr>
            <w:r w:rsidRPr="007E669B">
              <w:rPr>
                <w:rFonts w:ascii="Century Gothic" w:eastAsia="Times New Roman" w:hAnsi="Century Gothic" w:cs="Times New Roman"/>
                <w:sz w:val="24"/>
                <w:szCs w:val="24"/>
              </w:rPr>
              <w:t>Submission is reflective of college level work</w:t>
            </w:r>
            <w:r w:rsidR="007139F9" w:rsidRPr="007E669B">
              <w:rPr>
                <w:rFonts w:ascii="Century Gothic" w:eastAsia="Times New Roman" w:hAnsi="Century Gothic" w:cs="Times New Roman"/>
                <w:sz w:val="24"/>
                <w:szCs w:val="24"/>
              </w:rPr>
              <w:t xml:space="preserve"> as determined by a panel of judges</w:t>
            </w:r>
            <w:r w:rsidRPr="007E669B">
              <w:rPr>
                <w:rFonts w:ascii="Century Gothic" w:eastAsia="Times New Roman" w:hAnsi="Century Gothic" w:cs="Times New Roman"/>
                <w:sz w:val="24"/>
                <w:szCs w:val="24"/>
              </w:rPr>
              <w:t>.</w:t>
            </w:r>
            <w:r w:rsidRPr="00F915F6">
              <w:rPr>
                <w:rFonts w:ascii="Century Gothic" w:eastAsia="Times New Roman" w:hAnsi="Century Gothic" w:cs="Times New Roman"/>
                <w:sz w:val="24"/>
                <w:szCs w:val="24"/>
              </w:rPr>
              <w:t>  There is a logical progression of the theme in the overall presentation of the submission.  The theme is clearly identifiable as well as the link to the applicant’s military career.  If appropriate, references are cited.  No errors are evident.       </w:t>
            </w:r>
          </w:p>
        </w:tc>
        <w:tc>
          <w:tcPr>
            <w:tcW w:w="34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915F6" w:rsidRPr="00F915F6" w:rsidRDefault="00F915F6" w:rsidP="00F915F6">
            <w:pPr>
              <w:spacing w:after="0" w:line="240" w:lineRule="auto"/>
              <w:rPr>
                <w:rFonts w:ascii="Times New Roman" w:eastAsia="Times New Roman" w:hAnsi="Times New Roman" w:cs="Times New Roman"/>
                <w:sz w:val="24"/>
                <w:szCs w:val="24"/>
              </w:rPr>
            </w:pPr>
            <w:r w:rsidRPr="007E669B">
              <w:rPr>
                <w:rFonts w:ascii="Century Gothic" w:eastAsia="Times New Roman" w:hAnsi="Century Gothic" w:cs="Times New Roman"/>
                <w:sz w:val="24"/>
                <w:szCs w:val="24"/>
              </w:rPr>
              <w:t>Submission is reflective of college level work</w:t>
            </w:r>
            <w:r w:rsidR="007139F9" w:rsidRPr="007E669B">
              <w:rPr>
                <w:rFonts w:ascii="Century Gothic" w:eastAsia="Times New Roman" w:hAnsi="Century Gothic" w:cs="Times New Roman"/>
                <w:sz w:val="24"/>
                <w:szCs w:val="24"/>
              </w:rPr>
              <w:t xml:space="preserve"> as determined by a panel of judges</w:t>
            </w:r>
            <w:r w:rsidRPr="007E669B">
              <w:rPr>
                <w:rFonts w:ascii="Century Gothic" w:eastAsia="Times New Roman" w:hAnsi="Century Gothic" w:cs="Times New Roman"/>
                <w:sz w:val="24"/>
                <w:szCs w:val="24"/>
              </w:rPr>
              <w:t>.</w:t>
            </w:r>
            <w:r w:rsidRPr="00F915F6">
              <w:rPr>
                <w:rFonts w:ascii="Century Gothic" w:eastAsia="Times New Roman" w:hAnsi="Century Gothic" w:cs="Times New Roman"/>
                <w:sz w:val="24"/>
                <w:szCs w:val="24"/>
              </w:rPr>
              <w:t>  Progression of the theme is not consistent throughout but can be extracted as one considers the overall presentation.  The theme is identifiable and the link to the applicant’s military career.  If appropriate, references are cited.  Some errors in the presentation.  </w:t>
            </w:r>
          </w:p>
        </w:tc>
        <w:tc>
          <w:tcPr>
            <w:tcW w:w="343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915F6" w:rsidRPr="00F915F6" w:rsidRDefault="00F915F6" w:rsidP="00F915F6">
            <w:pPr>
              <w:spacing w:after="0" w:line="240" w:lineRule="auto"/>
              <w:rPr>
                <w:rFonts w:ascii="Times New Roman" w:eastAsia="Times New Roman" w:hAnsi="Times New Roman" w:cs="Times New Roman"/>
                <w:sz w:val="24"/>
                <w:szCs w:val="24"/>
              </w:rPr>
            </w:pPr>
            <w:r w:rsidRPr="007E669B">
              <w:rPr>
                <w:rFonts w:ascii="Century Gothic" w:eastAsia="Times New Roman" w:hAnsi="Century Gothic" w:cs="Times New Roman"/>
                <w:sz w:val="24"/>
                <w:szCs w:val="24"/>
              </w:rPr>
              <w:t>Submission is not reflective of college level work</w:t>
            </w:r>
            <w:r w:rsidR="007139F9" w:rsidRPr="007E669B">
              <w:rPr>
                <w:rFonts w:ascii="Century Gothic" w:eastAsia="Times New Roman" w:hAnsi="Century Gothic" w:cs="Times New Roman"/>
                <w:sz w:val="24"/>
                <w:szCs w:val="24"/>
              </w:rPr>
              <w:t xml:space="preserve"> as determined by a panel of judges</w:t>
            </w:r>
            <w:r w:rsidRPr="007E669B">
              <w:rPr>
                <w:rFonts w:ascii="Century Gothic" w:eastAsia="Times New Roman" w:hAnsi="Century Gothic" w:cs="Times New Roman"/>
                <w:sz w:val="24"/>
                <w:szCs w:val="24"/>
              </w:rPr>
              <w:t>.</w:t>
            </w:r>
            <w:r w:rsidRPr="00F915F6">
              <w:rPr>
                <w:rFonts w:ascii="Century Gothic" w:eastAsia="Times New Roman" w:hAnsi="Century Gothic" w:cs="Times New Roman"/>
                <w:sz w:val="24"/>
                <w:szCs w:val="24"/>
              </w:rPr>
              <w:t xml:space="preserve">  Is not presented in a manner that allows for the theme to emerge and does not link to the applicant’s military career.   </w:t>
            </w:r>
          </w:p>
        </w:tc>
      </w:tr>
    </w:tbl>
    <w:p w:rsidR="006D09E9" w:rsidRDefault="00F915F6" w:rsidP="00F915F6">
      <w:pPr>
        <w:spacing w:after="0" w:line="240" w:lineRule="auto"/>
        <w:rPr>
          <w:rFonts w:ascii="Times New Roman" w:eastAsia="Times New Roman" w:hAnsi="Times New Roman" w:cs="Times New Roman"/>
          <w:sz w:val="24"/>
          <w:szCs w:val="24"/>
        </w:rPr>
      </w:pPr>
      <w:r w:rsidRPr="00F915F6">
        <w:rPr>
          <w:rFonts w:ascii="Times New Roman" w:eastAsia="Times New Roman" w:hAnsi="Times New Roman" w:cs="Times New Roman"/>
          <w:b/>
          <w:bCs/>
          <w:sz w:val="24"/>
          <w:szCs w:val="24"/>
        </w:rPr>
        <w:lastRenderedPageBreak/>
        <w:t>Why Participate:</w:t>
      </w:r>
      <w:r w:rsidRPr="00F915F6">
        <w:rPr>
          <w:rFonts w:ascii="Times New Roman" w:eastAsia="Times New Roman" w:hAnsi="Times New Roman" w:cs="Times New Roman"/>
          <w:sz w:val="24"/>
          <w:szCs w:val="24"/>
        </w:rPr>
        <w:t xml:space="preserve"> NAIMES celebrates student achievements across the Armed Forces and fosters scholarly communication between students, faculty, and the military communities we serve. Participation in the Student Spotlight Award provides students with opportunities to gain valuable experience in both oral and written presentations of their work.</w:t>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b/>
          <w:bCs/>
          <w:sz w:val="24"/>
          <w:szCs w:val="24"/>
        </w:rPr>
        <w:t>Eligibility:</w:t>
      </w:r>
      <w:r w:rsidRPr="00F915F6">
        <w:rPr>
          <w:rFonts w:ascii="Times New Roman" w:eastAsia="Times New Roman" w:hAnsi="Times New Roman" w:cs="Times New Roman"/>
          <w:sz w:val="24"/>
          <w:szCs w:val="24"/>
        </w:rPr>
        <w:t xml:space="preserve"> Active duty personnel from all service branches, using federal tuition assistance funding through the Voluntary Education program, are invited to submit an application. ROTC students, military academy students and, those who are using special tuition assistance programs are not eligible to apply.</w:t>
      </w:r>
      <w:r w:rsidR="00EE4DA1">
        <w:rPr>
          <w:rFonts w:ascii="Times New Roman" w:eastAsia="Times New Roman" w:hAnsi="Times New Roman" w:cs="Times New Roman"/>
          <w:sz w:val="24"/>
          <w:szCs w:val="24"/>
        </w:rPr>
        <w:t xml:space="preserve">  Students must be current students seeking an undergraduate or graduate degree.</w:t>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b/>
          <w:bCs/>
          <w:sz w:val="24"/>
          <w:szCs w:val="24"/>
        </w:rPr>
        <w:t>Deadline:</w:t>
      </w:r>
      <w:r w:rsidRPr="00F915F6">
        <w:rPr>
          <w:rFonts w:ascii="Times New Roman" w:eastAsia="Times New Roman" w:hAnsi="Times New Roman" w:cs="Times New Roman"/>
          <w:sz w:val="24"/>
          <w:szCs w:val="24"/>
        </w:rPr>
        <w:t xml:space="preserve"> The deadline to submit a project, including applic</w:t>
      </w:r>
      <w:r w:rsidR="00F74673">
        <w:rPr>
          <w:rFonts w:ascii="Times New Roman" w:eastAsia="Times New Roman" w:hAnsi="Times New Roman" w:cs="Times New Roman"/>
          <w:sz w:val="24"/>
          <w:szCs w:val="24"/>
        </w:rPr>
        <w:t>ation and resume</w:t>
      </w:r>
      <w:r w:rsidR="008930C5">
        <w:rPr>
          <w:rFonts w:ascii="Times New Roman" w:eastAsia="Times New Roman" w:hAnsi="Times New Roman" w:cs="Times New Roman"/>
          <w:sz w:val="24"/>
          <w:szCs w:val="24"/>
        </w:rPr>
        <w:t xml:space="preserve"> </w:t>
      </w:r>
      <w:r w:rsidR="008930C5" w:rsidRPr="007E669B">
        <w:rPr>
          <w:rFonts w:ascii="Times New Roman" w:eastAsia="Times New Roman" w:hAnsi="Times New Roman" w:cs="Times New Roman"/>
          <w:sz w:val="24"/>
          <w:szCs w:val="24"/>
        </w:rPr>
        <w:t>(</w:t>
      </w:r>
      <w:r w:rsidR="00151519" w:rsidRPr="007E669B">
        <w:rPr>
          <w:rFonts w:ascii="Times New Roman" w:eastAsia="Times New Roman" w:hAnsi="Times New Roman" w:cs="Times New Roman"/>
          <w:sz w:val="24"/>
          <w:szCs w:val="24"/>
        </w:rPr>
        <w:t>use the attached form</w:t>
      </w:r>
      <w:r w:rsidR="008930C5" w:rsidRPr="007E669B">
        <w:rPr>
          <w:rFonts w:ascii="Times New Roman" w:eastAsia="Times New Roman" w:hAnsi="Times New Roman" w:cs="Times New Roman"/>
          <w:sz w:val="24"/>
          <w:szCs w:val="24"/>
        </w:rPr>
        <w:t>)</w:t>
      </w:r>
      <w:r w:rsidR="00F74673">
        <w:rPr>
          <w:rFonts w:ascii="Times New Roman" w:eastAsia="Times New Roman" w:hAnsi="Times New Roman" w:cs="Times New Roman"/>
          <w:sz w:val="24"/>
          <w:szCs w:val="24"/>
        </w:rPr>
        <w:t xml:space="preserve"> is September 1, 2010</w:t>
      </w:r>
      <w:r w:rsidRPr="00F915F6">
        <w:rPr>
          <w:rFonts w:ascii="Times New Roman" w:eastAsia="Times New Roman" w:hAnsi="Times New Roman" w:cs="Times New Roman"/>
          <w:sz w:val="24"/>
          <w:szCs w:val="24"/>
        </w:rPr>
        <w:t xml:space="preserve">.  </w:t>
      </w:r>
      <w:r w:rsidR="006D09E9">
        <w:rPr>
          <w:rFonts w:ascii="Times New Roman" w:eastAsia="Times New Roman" w:hAnsi="Times New Roman" w:cs="Times New Roman"/>
          <w:sz w:val="24"/>
          <w:szCs w:val="24"/>
        </w:rPr>
        <w:t xml:space="preserve">(The application form includes the space to attach a resume and a project. There should be one submission).  Incomplete applications will not be considered.  </w:t>
      </w:r>
    </w:p>
    <w:p w:rsidR="006D09E9" w:rsidRDefault="006D09E9" w:rsidP="00F915F6">
      <w:pPr>
        <w:spacing w:after="0" w:line="240" w:lineRule="auto"/>
        <w:rPr>
          <w:rFonts w:ascii="Times New Roman" w:eastAsia="Times New Roman" w:hAnsi="Times New Roman" w:cs="Times New Roman"/>
          <w:sz w:val="24"/>
          <w:szCs w:val="24"/>
        </w:rPr>
      </w:pPr>
    </w:p>
    <w:p w:rsidR="007E6E0A" w:rsidRDefault="00F915F6" w:rsidP="00F915F6">
      <w:pPr>
        <w:spacing w:after="0" w:line="240" w:lineRule="auto"/>
        <w:rPr>
          <w:rFonts w:ascii="Times New Roman" w:eastAsia="Times New Roman" w:hAnsi="Times New Roman" w:cs="Times New Roman"/>
          <w:sz w:val="24"/>
          <w:szCs w:val="24"/>
        </w:rPr>
      </w:pPr>
      <w:r w:rsidRPr="00F915F6">
        <w:rPr>
          <w:rFonts w:ascii="Times New Roman" w:eastAsia="Times New Roman" w:hAnsi="Times New Roman" w:cs="Times New Roman"/>
          <w:sz w:val="24"/>
          <w:szCs w:val="24"/>
        </w:rPr>
        <w:t>The Student Spotlight Award winner will be n</w:t>
      </w:r>
      <w:r w:rsidR="00F74673">
        <w:rPr>
          <w:rFonts w:ascii="Times New Roman" w:eastAsia="Times New Roman" w:hAnsi="Times New Roman" w:cs="Times New Roman"/>
          <w:sz w:val="24"/>
          <w:szCs w:val="24"/>
        </w:rPr>
        <w:t>otified no later than October 29, 2010</w:t>
      </w:r>
      <w:r w:rsidRPr="00F915F6">
        <w:rPr>
          <w:rFonts w:ascii="Times New Roman" w:eastAsia="Times New Roman" w:hAnsi="Times New Roman" w:cs="Times New Roman"/>
          <w:sz w:val="24"/>
          <w:szCs w:val="24"/>
        </w:rPr>
        <w:t>.  Applications can be accessed online at:  http://naimes.org/spotlight.asp</w:t>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sz w:val="24"/>
          <w:szCs w:val="24"/>
        </w:rPr>
        <w:br/>
      </w:r>
      <w:r w:rsidRPr="00F915F6">
        <w:rPr>
          <w:rFonts w:ascii="Times New Roman" w:eastAsia="Times New Roman" w:hAnsi="Times New Roman" w:cs="Times New Roman"/>
          <w:b/>
          <w:bCs/>
          <w:sz w:val="24"/>
          <w:szCs w:val="24"/>
        </w:rPr>
        <w:t>Award:</w:t>
      </w:r>
      <w:r w:rsidRPr="00F915F6">
        <w:rPr>
          <w:rFonts w:ascii="Times New Roman" w:eastAsia="Times New Roman" w:hAnsi="Times New Roman" w:cs="Times New Roman"/>
          <w:sz w:val="24"/>
          <w:szCs w:val="24"/>
        </w:rPr>
        <w:t xml:space="preserve"> </w:t>
      </w:r>
      <w:r w:rsidR="00FD4B99" w:rsidRPr="00F915F6">
        <w:rPr>
          <w:rFonts w:ascii="Times New Roman" w:eastAsia="Times New Roman" w:hAnsi="Times New Roman" w:cs="Times New Roman"/>
          <w:sz w:val="24"/>
          <w:szCs w:val="24"/>
        </w:rPr>
        <w:t>MBS Direct, LLC is a proud co-sponsor of this award program.</w:t>
      </w:r>
      <w:r w:rsidR="00FD4B99">
        <w:rPr>
          <w:rFonts w:ascii="Times New Roman" w:eastAsia="Times New Roman" w:hAnsi="Times New Roman" w:cs="Times New Roman"/>
          <w:sz w:val="24"/>
          <w:szCs w:val="24"/>
        </w:rPr>
        <w:t xml:space="preserve"> </w:t>
      </w:r>
      <w:r w:rsidRPr="00F915F6">
        <w:rPr>
          <w:rFonts w:ascii="Times New Roman" w:eastAsia="Times New Roman" w:hAnsi="Times New Roman" w:cs="Times New Roman"/>
          <w:sz w:val="24"/>
          <w:szCs w:val="24"/>
        </w:rPr>
        <w:t>A $1,200 cash prize and commemorative pl</w:t>
      </w:r>
      <w:r w:rsidR="00EE4DA1">
        <w:rPr>
          <w:rFonts w:ascii="Times New Roman" w:eastAsia="Times New Roman" w:hAnsi="Times New Roman" w:cs="Times New Roman"/>
          <w:sz w:val="24"/>
          <w:szCs w:val="24"/>
        </w:rPr>
        <w:t>aque will be awarded to the top project in three categories:  1) Undergraduate student with less than 60 credits earned, 2) Undergraduate student with 60 or more credits and, 3) Graduate student.</w:t>
      </w:r>
      <w:r w:rsidRPr="00F915F6">
        <w:rPr>
          <w:rFonts w:ascii="Times New Roman" w:eastAsia="Times New Roman" w:hAnsi="Times New Roman" w:cs="Times New Roman"/>
          <w:sz w:val="24"/>
          <w:szCs w:val="24"/>
        </w:rPr>
        <w:t>  In addition, travel funds, not to exceed $500, will be available to allow recipients to receive their award at the annual Council of College and Military Edu</w:t>
      </w:r>
      <w:r w:rsidR="008930C5">
        <w:rPr>
          <w:rFonts w:ascii="Times New Roman" w:eastAsia="Times New Roman" w:hAnsi="Times New Roman" w:cs="Times New Roman"/>
          <w:sz w:val="24"/>
          <w:szCs w:val="24"/>
        </w:rPr>
        <w:t>cators symposium</w:t>
      </w:r>
      <w:r w:rsidRPr="00F915F6">
        <w:rPr>
          <w:rFonts w:ascii="Times New Roman" w:eastAsia="Times New Roman" w:hAnsi="Times New Roman" w:cs="Times New Roman"/>
          <w:sz w:val="24"/>
          <w:szCs w:val="24"/>
        </w:rPr>
        <w:t>.</w:t>
      </w:r>
      <w:r w:rsidR="008930C5">
        <w:rPr>
          <w:rFonts w:ascii="Times New Roman" w:eastAsia="Times New Roman" w:hAnsi="Times New Roman" w:cs="Times New Roman"/>
          <w:sz w:val="24"/>
          <w:szCs w:val="24"/>
        </w:rPr>
        <w:t xml:space="preserve"> The 2011 CCME Symposium will be 14-17 February in Tampa, FL.</w:t>
      </w:r>
      <w:r w:rsidRPr="00F915F6">
        <w:rPr>
          <w:rFonts w:ascii="Times New Roman" w:eastAsia="Times New Roman" w:hAnsi="Times New Roman" w:cs="Times New Roman"/>
          <w:sz w:val="24"/>
          <w:szCs w:val="24"/>
        </w:rPr>
        <w:t xml:space="preserve">  </w:t>
      </w:r>
      <w:r w:rsidRPr="00F915F6">
        <w:rPr>
          <w:rFonts w:ascii="Times New Roman" w:eastAsia="Times New Roman" w:hAnsi="Times New Roman" w:cs="Times New Roman"/>
          <w:sz w:val="24"/>
          <w:szCs w:val="24"/>
        </w:rPr>
        <w:br/>
      </w:r>
    </w:p>
    <w:p w:rsidR="007E6E0A" w:rsidRDefault="007E6E0A" w:rsidP="007E6E0A">
      <w:pPr>
        <w:pStyle w:val="NoSpacing"/>
        <w:rPr>
          <w:rFonts w:ascii="Times New Roman" w:hAnsi="Times New Roman" w:cs="Times New Roman"/>
          <w:b/>
          <w:sz w:val="24"/>
          <w:szCs w:val="24"/>
        </w:rPr>
      </w:pPr>
      <w:r w:rsidRPr="007E669B">
        <w:rPr>
          <w:rFonts w:ascii="Times New Roman" w:hAnsi="Times New Roman" w:cs="Times New Roman"/>
          <w:b/>
          <w:sz w:val="24"/>
          <w:szCs w:val="24"/>
        </w:rPr>
        <w:t xml:space="preserve">Validation of College Credits Earned: </w:t>
      </w:r>
      <w:r w:rsidRPr="007E669B">
        <w:rPr>
          <w:rFonts w:ascii="Times New Roman" w:hAnsi="Times New Roman" w:cs="Times New Roman"/>
          <w:sz w:val="24"/>
          <w:szCs w:val="24"/>
        </w:rPr>
        <w:t>Applicants pursuing an undergraduate degree are required to validate the number of college credits earned at the time of application.</w:t>
      </w:r>
      <w:r w:rsidR="00FD4B99" w:rsidRPr="007E669B">
        <w:rPr>
          <w:rFonts w:ascii="Times New Roman" w:hAnsi="Times New Roman" w:cs="Times New Roman"/>
          <w:sz w:val="24"/>
          <w:szCs w:val="24"/>
        </w:rPr>
        <w:t xml:space="preserve"> (See attached resume form.)</w:t>
      </w:r>
      <w:r w:rsidR="00F915F6" w:rsidRPr="007E6E0A">
        <w:rPr>
          <w:rFonts w:ascii="Times New Roman" w:hAnsi="Times New Roman" w:cs="Times New Roman"/>
          <w:sz w:val="24"/>
          <w:szCs w:val="24"/>
        </w:rPr>
        <w:br/>
      </w:r>
    </w:p>
    <w:p w:rsidR="00F915F6" w:rsidRPr="007E6E0A" w:rsidRDefault="00F915F6" w:rsidP="007E6E0A">
      <w:pPr>
        <w:pStyle w:val="NoSpacing"/>
        <w:rPr>
          <w:rFonts w:ascii="Times New Roman" w:hAnsi="Times New Roman" w:cs="Times New Roman"/>
          <w:b/>
          <w:sz w:val="24"/>
          <w:szCs w:val="24"/>
        </w:rPr>
      </w:pPr>
      <w:r w:rsidRPr="007E6E0A">
        <w:rPr>
          <w:rFonts w:ascii="Times New Roman" w:hAnsi="Times New Roman" w:cs="Times New Roman"/>
          <w:b/>
          <w:sz w:val="24"/>
          <w:szCs w:val="24"/>
        </w:rPr>
        <w:t>Submission Process:</w:t>
      </w:r>
    </w:p>
    <w:p w:rsidR="00F915F6" w:rsidRPr="00F915F6" w:rsidRDefault="00F915F6" w:rsidP="00F915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5F6">
        <w:rPr>
          <w:rFonts w:ascii="Times New Roman" w:eastAsia="Times New Roman" w:hAnsi="Times New Roman" w:cs="Times New Roman"/>
          <w:sz w:val="24"/>
          <w:szCs w:val="24"/>
        </w:rPr>
        <w:t>Application, resume, and project must be submitted online to: http://naimes.org/spotlight.asp.</w:t>
      </w:r>
    </w:p>
    <w:p w:rsidR="00F915F6" w:rsidRPr="00F915F6" w:rsidRDefault="00F915F6" w:rsidP="00F915F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5F6">
        <w:rPr>
          <w:rFonts w:ascii="Times New Roman" w:eastAsia="Times New Roman" w:hAnsi="Times New Roman" w:cs="Times New Roman"/>
          <w:sz w:val="24"/>
          <w:szCs w:val="24"/>
        </w:rPr>
        <w:t xml:space="preserve">Applications must </w:t>
      </w:r>
      <w:r w:rsidR="00F74673">
        <w:rPr>
          <w:rFonts w:ascii="Times New Roman" w:eastAsia="Times New Roman" w:hAnsi="Times New Roman" w:cs="Times New Roman"/>
          <w:sz w:val="24"/>
          <w:szCs w:val="24"/>
        </w:rPr>
        <w:t>be posted online by September 1, 2010</w:t>
      </w:r>
      <w:r w:rsidRPr="00F915F6">
        <w:rPr>
          <w:rFonts w:ascii="Times New Roman" w:eastAsia="Times New Roman" w:hAnsi="Times New Roman" w:cs="Times New Roman"/>
          <w:sz w:val="24"/>
          <w:szCs w:val="24"/>
        </w:rPr>
        <w:t>.</w:t>
      </w:r>
    </w:p>
    <w:p w:rsidR="00F915F6" w:rsidRPr="00F915F6" w:rsidRDefault="00F915F6" w:rsidP="00F915F6">
      <w:pPr>
        <w:spacing w:after="240" w:line="240" w:lineRule="auto"/>
        <w:rPr>
          <w:rFonts w:ascii="Times New Roman" w:eastAsia="Times New Roman" w:hAnsi="Times New Roman" w:cs="Times New Roman"/>
          <w:sz w:val="24"/>
          <w:szCs w:val="24"/>
        </w:rPr>
      </w:pPr>
      <w:r w:rsidRPr="00F915F6">
        <w:rPr>
          <w:rFonts w:ascii="Times New Roman" w:eastAsia="Times New Roman" w:hAnsi="Times New Roman" w:cs="Times New Roman"/>
          <w:b/>
          <w:bCs/>
          <w:sz w:val="24"/>
          <w:szCs w:val="24"/>
        </w:rPr>
        <w:t>Notification of Recipients:</w:t>
      </w:r>
      <w:r w:rsidRPr="00F915F6">
        <w:rPr>
          <w:rFonts w:ascii="Times New Roman" w:eastAsia="Times New Roman" w:hAnsi="Times New Roman" w:cs="Times New Roman"/>
          <w:sz w:val="24"/>
          <w:szCs w:val="24"/>
        </w:rPr>
        <w:t xml:space="preserve"> The successful recipients will be notifie</w:t>
      </w:r>
      <w:r w:rsidR="00F74673">
        <w:rPr>
          <w:rFonts w:ascii="Times New Roman" w:eastAsia="Times New Roman" w:hAnsi="Times New Roman" w:cs="Times New Roman"/>
          <w:sz w:val="24"/>
          <w:szCs w:val="24"/>
        </w:rPr>
        <w:t>d no later than October 29</w:t>
      </w:r>
      <w:r>
        <w:rPr>
          <w:rFonts w:ascii="Times New Roman" w:eastAsia="Times New Roman" w:hAnsi="Times New Roman" w:cs="Times New Roman"/>
          <w:sz w:val="24"/>
          <w:szCs w:val="24"/>
        </w:rPr>
        <w:t>, 2010</w:t>
      </w:r>
      <w:r w:rsidRPr="00F915F6">
        <w:rPr>
          <w:rFonts w:ascii="Times New Roman" w:eastAsia="Times New Roman" w:hAnsi="Times New Roman" w:cs="Times New Roman"/>
          <w:sz w:val="24"/>
          <w:szCs w:val="24"/>
        </w:rPr>
        <w:t>.</w:t>
      </w:r>
    </w:p>
    <w:p w:rsidR="00F915F6" w:rsidRPr="00F915F6" w:rsidRDefault="00F915F6" w:rsidP="00F915F6">
      <w:pPr>
        <w:spacing w:before="100" w:beforeAutospacing="1" w:after="100" w:afterAutospacing="1" w:line="240" w:lineRule="auto"/>
        <w:rPr>
          <w:rFonts w:ascii="Times New Roman" w:eastAsia="Times New Roman" w:hAnsi="Times New Roman" w:cs="Times New Roman"/>
          <w:sz w:val="24"/>
          <w:szCs w:val="24"/>
        </w:rPr>
      </w:pPr>
      <w:r w:rsidRPr="00F915F6">
        <w:rPr>
          <w:rFonts w:ascii="Times New Roman" w:eastAsia="Times New Roman" w:hAnsi="Times New Roman" w:cs="Times New Roman"/>
          <w:sz w:val="24"/>
          <w:szCs w:val="24"/>
        </w:rPr>
        <w:t>For more information about the NAIMES Student Spotlight Award:</w:t>
      </w:r>
    </w:p>
    <w:p w:rsidR="00FD4B99" w:rsidRDefault="00FD4B99" w:rsidP="001515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w:t>
      </w:r>
      <w:r w:rsidR="00F915F6" w:rsidRPr="00F915F6">
        <w:rPr>
          <w:rFonts w:ascii="Times New Roman" w:eastAsia="Times New Roman" w:hAnsi="Times New Roman" w:cs="Times New Roman"/>
          <w:sz w:val="24"/>
          <w:szCs w:val="24"/>
        </w:rPr>
        <w:t>:            Ramona M</w:t>
      </w:r>
      <w:r>
        <w:rPr>
          <w:rFonts w:ascii="Times New Roman" w:eastAsia="Times New Roman" w:hAnsi="Times New Roman" w:cs="Times New Roman"/>
          <w:sz w:val="24"/>
          <w:szCs w:val="24"/>
        </w:rPr>
        <w:t xml:space="preserve">cAfee, </w:t>
      </w:r>
      <w:r w:rsidR="00F915F6" w:rsidRPr="00F915F6">
        <w:rPr>
          <w:rFonts w:ascii="Times New Roman" w:eastAsia="Times New Roman" w:hAnsi="Times New Roman" w:cs="Times New Roman"/>
          <w:sz w:val="24"/>
          <w:szCs w:val="24"/>
        </w:rPr>
        <w:t>Assistant Dean, Military &amp; Federal Programs</w:t>
      </w:r>
      <w:r w:rsidR="00F915F6" w:rsidRPr="00F915F6">
        <w:rPr>
          <w:rFonts w:ascii="Times New Roman" w:eastAsia="Times New Roman" w:hAnsi="Times New Roman" w:cs="Times New Roman"/>
          <w:sz w:val="24"/>
          <w:szCs w:val="24"/>
        </w:rPr>
        <w:br/>
        <w:t>                          Columbia College</w:t>
      </w:r>
    </w:p>
    <w:p w:rsidR="00FD4B99" w:rsidRDefault="00FD4B99" w:rsidP="001515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573-875-7579        </w:t>
      </w:r>
      <w:hyperlink r:id="rId5" w:history="1">
        <w:r w:rsidRPr="00BA1300">
          <w:rPr>
            <w:rStyle w:val="Hyperlink"/>
            <w:rFonts w:ascii="Times New Roman" w:eastAsia="Times New Roman" w:hAnsi="Times New Roman" w:cs="Times New Roman"/>
            <w:sz w:val="24"/>
            <w:szCs w:val="24"/>
          </w:rPr>
          <w:t>rmcafee@ccis.edu</w:t>
        </w:r>
      </w:hyperlink>
    </w:p>
    <w:p w:rsidR="00151519" w:rsidRPr="007139F9" w:rsidRDefault="00F915F6" w:rsidP="00151519">
      <w:pPr>
        <w:spacing w:after="0" w:line="240" w:lineRule="auto"/>
        <w:rPr>
          <w:rFonts w:ascii="Times New Roman" w:eastAsia="Times New Roman" w:hAnsi="Times New Roman" w:cs="Times New Roman"/>
          <w:sz w:val="16"/>
          <w:szCs w:val="16"/>
        </w:rPr>
      </w:pPr>
      <w:r w:rsidRPr="00F915F6">
        <w:rPr>
          <w:rFonts w:ascii="Times New Roman" w:eastAsia="Times New Roman" w:hAnsi="Times New Roman" w:cs="Times New Roman"/>
          <w:sz w:val="24"/>
          <w:szCs w:val="24"/>
        </w:rPr>
        <w:br/>
      </w:r>
      <w:r w:rsidRPr="007139F9">
        <w:rPr>
          <w:rFonts w:ascii="Times New Roman" w:eastAsia="Times New Roman" w:hAnsi="Times New Roman" w:cs="Times New Roman"/>
          <w:sz w:val="16"/>
          <w:szCs w:val="16"/>
        </w:rPr>
        <w:t xml:space="preserve">NAIMES Preamble: National Association of Institutions for Military Education Services (NAIMES) is committed to promoting high quality, pedagogically sound educational opportunities for the military community.  NAIMES endorses the ideals of voluntary education and in doing so represents a wide range of colleges and universities. </w:t>
      </w:r>
    </w:p>
    <w:p w:rsidR="006E1AA4" w:rsidRPr="00151519" w:rsidRDefault="006E1AA4" w:rsidP="00151519">
      <w:pPr>
        <w:spacing w:after="0" w:line="240" w:lineRule="auto"/>
        <w:rPr>
          <w:rFonts w:ascii="Times New Roman" w:eastAsia="Times New Roman" w:hAnsi="Times New Roman" w:cs="Times New Roman"/>
          <w:sz w:val="24"/>
          <w:szCs w:val="24"/>
        </w:rPr>
      </w:pPr>
      <w:r>
        <w:rPr>
          <w:b/>
          <w:sz w:val="28"/>
          <w:szCs w:val="28"/>
        </w:rPr>
        <w:lastRenderedPageBreak/>
        <w:t>Scholarship Resume</w:t>
      </w:r>
      <w:r w:rsidR="008930C5">
        <w:rPr>
          <w:b/>
          <w:sz w:val="28"/>
          <w:szCs w:val="28"/>
        </w:rPr>
        <w:t xml:space="preserve"> Form</w:t>
      </w:r>
    </w:p>
    <w:p w:rsidR="006E1AA4" w:rsidRDefault="00C16ABB" w:rsidP="006E1AA4">
      <w:pPr>
        <w:pStyle w:val="NoSpacing"/>
        <w:jc w:val="center"/>
      </w:pPr>
      <w:r>
        <w:t>Pete Ruiz</w:t>
      </w:r>
    </w:p>
    <w:p w:rsidR="006E1AA4" w:rsidRDefault="00C16ABB" w:rsidP="006E1AA4">
      <w:pPr>
        <w:pStyle w:val="NoSpacing"/>
        <w:jc w:val="center"/>
      </w:pPr>
      <w:r>
        <w:t>10115 Dixon Wood</w:t>
      </w:r>
    </w:p>
    <w:p w:rsidR="00C16ABB" w:rsidRDefault="00C16ABB" w:rsidP="006E1AA4">
      <w:pPr>
        <w:pStyle w:val="NoSpacing"/>
        <w:jc w:val="center"/>
      </w:pPr>
      <w:r>
        <w:t>San Antonio, TX 78245</w:t>
      </w:r>
    </w:p>
    <w:p w:rsidR="006E1AA4" w:rsidRDefault="00C16ABB" w:rsidP="006E1AA4">
      <w:pPr>
        <w:pStyle w:val="NoSpacing"/>
        <w:jc w:val="center"/>
      </w:pPr>
      <w:r>
        <w:t>pete.ruiz@navy.mil</w:t>
      </w:r>
    </w:p>
    <w:p w:rsidR="006E1AA4" w:rsidRDefault="00C16ABB" w:rsidP="006E1AA4">
      <w:pPr>
        <w:pStyle w:val="NoSpacing"/>
        <w:jc w:val="center"/>
      </w:pPr>
      <w:r>
        <w:t>361-442-7696</w:t>
      </w:r>
    </w:p>
    <w:p w:rsidR="006E1AA4" w:rsidRDefault="006E1AA4" w:rsidP="006E1AA4">
      <w:pPr>
        <w:pStyle w:val="NoSpacing"/>
        <w:jc w:val="center"/>
      </w:pPr>
    </w:p>
    <w:p w:rsidR="006E1AA4" w:rsidRDefault="006E1AA4" w:rsidP="006E1AA4">
      <w:pPr>
        <w:pStyle w:val="NoSpacing"/>
      </w:pPr>
    </w:p>
    <w:p w:rsidR="006E1AA4" w:rsidRPr="00D86C25" w:rsidRDefault="006E1AA4" w:rsidP="006E1AA4">
      <w:pPr>
        <w:pStyle w:val="NoSpacing"/>
        <w:rPr>
          <w:b/>
        </w:rPr>
      </w:pPr>
      <w:r w:rsidRPr="00D86C25">
        <w:rPr>
          <w:b/>
          <w:u w:val="single"/>
        </w:rPr>
        <w:t>Education</w:t>
      </w:r>
    </w:p>
    <w:p w:rsidR="006E1AA4" w:rsidRDefault="006E1AA4" w:rsidP="006E1AA4">
      <w:pPr>
        <w:pStyle w:val="NoSpacing"/>
        <w:ind w:left="720"/>
        <w:rPr>
          <w:u w:val="single"/>
        </w:rPr>
      </w:pPr>
      <w:r>
        <w:t xml:space="preserve">High School: </w:t>
      </w:r>
      <w:r w:rsidR="009F3A3A">
        <w:rPr>
          <w:u w:val="single"/>
        </w:rPr>
        <w:t>Somerset High School/ Somerset, TX</w:t>
      </w:r>
      <w:r>
        <w:rPr>
          <w:u w:val="single"/>
        </w:rPr>
        <w:t>________________</w:t>
      </w:r>
      <w:r w:rsidR="00DB4F0C">
        <w:rPr>
          <w:u w:val="single"/>
        </w:rPr>
        <w:t>__</w:t>
      </w:r>
    </w:p>
    <w:p w:rsidR="006E1AA4" w:rsidRDefault="006E1AA4" w:rsidP="006E1AA4">
      <w:pPr>
        <w:pStyle w:val="NoSpacing"/>
        <w:ind w:left="720"/>
      </w:pPr>
      <w:r>
        <w:tab/>
      </w:r>
    </w:p>
    <w:p w:rsidR="006E1AA4" w:rsidRDefault="00151519" w:rsidP="006E1AA4">
      <w:pPr>
        <w:pStyle w:val="NoSpacing"/>
        <w:ind w:left="720"/>
      </w:pPr>
      <w:r>
        <w:t xml:space="preserve">Home </w:t>
      </w:r>
      <w:r w:rsidR="006E1AA4">
        <w:t xml:space="preserve">College/University: </w:t>
      </w:r>
      <w:r w:rsidR="00C16ABB" w:rsidRPr="00C16ABB">
        <w:rPr>
          <w:u w:val="single"/>
        </w:rPr>
        <w:t>Saint Leo University/Corpus Christi</w:t>
      </w:r>
      <w:r w:rsidR="00914DAA">
        <w:rPr>
          <w:u w:val="single"/>
        </w:rPr>
        <w:t>__</w:t>
      </w:r>
    </w:p>
    <w:p w:rsidR="006E1AA4" w:rsidRDefault="006E1AA4" w:rsidP="006E1AA4">
      <w:pPr>
        <w:pStyle w:val="NoSpacing"/>
        <w:numPr>
          <w:ilvl w:val="0"/>
          <w:numId w:val="2"/>
        </w:numPr>
      </w:pPr>
      <w:r>
        <w:t>Major: _</w:t>
      </w:r>
      <w:r w:rsidR="00202B0A" w:rsidRPr="00C16ABB">
        <w:rPr>
          <w:u w:val="single"/>
        </w:rPr>
        <w:t>Business</w:t>
      </w:r>
      <w:r w:rsidR="00C16ABB" w:rsidRPr="00C16ABB">
        <w:rPr>
          <w:u w:val="single"/>
        </w:rPr>
        <w:t xml:space="preserve"> Administrations Technology </w:t>
      </w:r>
      <w:r w:rsidR="00202B0A" w:rsidRPr="00C16ABB">
        <w:rPr>
          <w:u w:val="single"/>
        </w:rPr>
        <w:t>management</w:t>
      </w:r>
      <w:r>
        <w:t>__________________</w:t>
      </w:r>
      <w:r w:rsidR="00151519">
        <w:t>_</w:t>
      </w:r>
    </w:p>
    <w:p w:rsidR="00151519" w:rsidRPr="007E669B" w:rsidRDefault="00151519" w:rsidP="00151519">
      <w:pPr>
        <w:pStyle w:val="ListParagraph"/>
        <w:numPr>
          <w:ilvl w:val="0"/>
          <w:numId w:val="2"/>
        </w:numPr>
      </w:pPr>
      <w:r w:rsidRPr="007E669B">
        <w:t xml:space="preserve">I confirm that I have completed/earned  college credit hours as follows: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37"/>
        <w:gridCol w:w="987"/>
        <w:gridCol w:w="1200"/>
        <w:gridCol w:w="2389"/>
        <w:gridCol w:w="1867"/>
        <w:gridCol w:w="900"/>
      </w:tblGrid>
      <w:tr w:rsidR="00151519" w:rsidRPr="007E669B" w:rsidTr="00C16ABB">
        <w:tc>
          <w:tcPr>
            <w:tcW w:w="1837" w:type="dxa"/>
          </w:tcPr>
          <w:p w:rsidR="00151519" w:rsidRPr="007E669B" w:rsidRDefault="00151519" w:rsidP="00C16ABB">
            <w:pPr>
              <w:spacing w:after="0" w:line="240" w:lineRule="auto"/>
              <w:rPr>
                <w:b/>
              </w:rPr>
            </w:pPr>
            <w:r w:rsidRPr="007E669B">
              <w:rPr>
                <w:b/>
              </w:rPr>
              <w:t>Institution Name</w:t>
            </w:r>
          </w:p>
        </w:tc>
        <w:tc>
          <w:tcPr>
            <w:tcW w:w="987" w:type="dxa"/>
          </w:tcPr>
          <w:p w:rsidR="00151519" w:rsidRPr="007E669B" w:rsidRDefault="00151519" w:rsidP="00C16ABB">
            <w:pPr>
              <w:spacing w:after="0" w:line="240" w:lineRule="auto"/>
              <w:rPr>
                <w:b/>
              </w:rPr>
            </w:pPr>
            <w:r w:rsidRPr="007E669B">
              <w:rPr>
                <w:b/>
              </w:rPr>
              <w:t xml:space="preserve">College </w:t>
            </w:r>
          </w:p>
          <w:p w:rsidR="00151519" w:rsidRPr="007E669B" w:rsidRDefault="00151519" w:rsidP="00C16ABB">
            <w:pPr>
              <w:spacing w:after="0" w:line="240" w:lineRule="auto"/>
              <w:rPr>
                <w:b/>
              </w:rPr>
            </w:pPr>
            <w:r w:rsidRPr="007E669B">
              <w:rPr>
                <w:b/>
              </w:rPr>
              <w:t>Credit *</w:t>
            </w:r>
          </w:p>
        </w:tc>
        <w:tc>
          <w:tcPr>
            <w:tcW w:w="1200" w:type="dxa"/>
          </w:tcPr>
          <w:p w:rsidR="00151519" w:rsidRPr="007E669B" w:rsidRDefault="00151519" w:rsidP="00C16ABB">
            <w:pPr>
              <w:spacing w:after="0" w:line="240" w:lineRule="auto"/>
              <w:rPr>
                <w:b/>
              </w:rPr>
            </w:pPr>
            <w:r w:rsidRPr="007E669B">
              <w:rPr>
                <w:b/>
              </w:rPr>
              <w:t>CLEP/DSST</w:t>
            </w:r>
          </w:p>
          <w:p w:rsidR="00151519" w:rsidRPr="007E669B" w:rsidRDefault="00151519" w:rsidP="00C16ABB">
            <w:pPr>
              <w:spacing w:after="0" w:line="240" w:lineRule="auto"/>
              <w:rPr>
                <w:b/>
              </w:rPr>
            </w:pPr>
            <w:r w:rsidRPr="007E669B">
              <w:rPr>
                <w:b/>
              </w:rPr>
              <w:t>Credit  **</w:t>
            </w:r>
          </w:p>
        </w:tc>
        <w:tc>
          <w:tcPr>
            <w:tcW w:w="2389" w:type="dxa"/>
          </w:tcPr>
          <w:p w:rsidR="00151519" w:rsidRPr="007E669B" w:rsidRDefault="00151519" w:rsidP="00C16ABB">
            <w:pPr>
              <w:spacing w:after="0" w:line="240" w:lineRule="auto"/>
              <w:rPr>
                <w:b/>
              </w:rPr>
            </w:pPr>
            <w:r w:rsidRPr="007E669B">
              <w:rPr>
                <w:b/>
              </w:rPr>
              <w:t>Military Experience</w:t>
            </w:r>
          </w:p>
          <w:p w:rsidR="00151519" w:rsidRPr="007E669B" w:rsidRDefault="00151519" w:rsidP="00C16ABB">
            <w:pPr>
              <w:spacing w:after="0" w:line="240" w:lineRule="auto"/>
              <w:rPr>
                <w:b/>
              </w:rPr>
            </w:pPr>
            <w:r w:rsidRPr="007E669B">
              <w:rPr>
                <w:b/>
              </w:rPr>
              <w:t>Credit (unduplicated &amp;</w:t>
            </w:r>
          </w:p>
          <w:p w:rsidR="00151519" w:rsidRPr="007E669B" w:rsidRDefault="00151519" w:rsidP="00C16ABB">
            <w:pPr>
              <w:spacing w:after="0" w:line="240" w:lineRule="auto"/>
              <w:rPr>
                <w:b/>
              </w:rPr>
            </w:pPr>
            <w:r w:rsidRPr="007E669B">
              <w:rPr>
                <w:b/>
              </w:rPr>
              <w:t>Awarded by institution)</w:t>
            </w:r>
          </w:p>
        </w:tc>
        <w:tc>
          <w:tcPr>
            <w:tcW w:w="1867" w:type="dxa"/>
          </w:tcPr>
          <w:p w:rsidR="00151519" w:rsidRPr="007E669B" w:rsidRDefault="00151519" w:rsidP="00C16ABB">
            <w:pPr>
              <w:spacing w:after="0" w:line="240" w:lineRule="auto"/>
              <w:rPr>
                <w:b/>
              </w:rPr>
            </w:pPr>
            <w:r w:rsidRPr="007E669B">
              <w:rPr>
                <w:b/>
              </w:rPr>
              <w:t>Credit from Prior Learning  ***</w:t>
            </w:r>
          </w:p>
        </w:tc>
        <w:tc>
          <w:tcPr>
            <w:tcW w:w="900" w:type="dxa"/>
          </w:tcPr>
          <w:p w:rsidR="00151519" w:rsidRPr="007E669B" w:rsidRDefault="00151519" w:rsidP="00C16ABB">
            <w:pPr>
              <w:spacing w:after="0" w:line="240" w:lineRule="auto"/>
              <w:rPr>
                <w:b/>
              </w:rPr>
            </w:pPr>
            <w:r w:rsidRPr="007E669B">
              <w:rPr>
                <w:b/>
              </w:rPr>
              <w:t>Total Credits</w:t>
            </w:r>
          </w:p>
        </w:tc>
      </w:tr>
      <w:tr w:rsidR="00151519" w:rsidRPr="007E669B" w:rsidTr="00C16ABB">
        <w:tc>
          <w:tcPr>
            <w:tcW w:w="1837" w:type="dxa"/>
          </w:tcPr>
          <w:p w:rsidR="00151519" w:rsidRPr="007E669B" w:rsidRDefault="00C16ABB" w:rsidP="00C16ABB">
            <w:pPr>
              <w:spacing w:after="0" w:line="240" w:lineRule="auto"/>
            </w:pPr>
            <w:r>
              <w:t>Saint Leo</w:t>
            </w:r>
            <w:r w:rsidR="00151519" w:rsidRPr="007E669B">
              <w:t xml:space="preserve"> </w:t>
            </w:r>
            <w:smartTag w:uri="urn:schemas-microsoft-com:office:smarttags" w:element="PlaceType">
              <w:r w:rsidR="00151519" w:rsidRPr="007E669B">
                <w:t>University</w:t>
              </w:r>
            </w:smartTag>
          </w:p>
        </w:tc>
        <w:tc>
          <w:tcPr>
            <w:tcW w:w="987" w:type="dxa"/>
          </w:tcPr>
          <w:p w:rsidR="00151519" w:rsidRPr="007E669B" w:rsidRDefault="009F3A3A" w:rsidP="00C16ABB">
            <w:pPr>
              <w:spacing w:after="0" w:line="240" w:lineRule="auto"/>
            </w:pPr>
            <w:r>
              <w:t>105</w:t>
            </w:r>
            <w:r w:rsidR="00151519" w:rsidRPr="007E669B">
              <w:t xml:space="preserve"> cr hrs</w:t>
            </w:r>
          </w:p>
        </w:tc>
        <w:tc>
          <w:tcPr>
            <w:tcW w:w="1200" w:type="dxa"/>
          </w:tcPr>
          <w:p w:rsidR="00151519" w:rsidRPr="007E669B" w:rsidRDefault="009F3A3A" w:rsidP="00C16ABB">
            <w:pPr>
              <w:spacing w:after="0" w:line="240" w:lineRule="auto"/>
            </w:pPr>
            <w:r>
              <w:t>3</w:t>
            </w:r>
            <w:r w:rsidR="00151519" w:rsidRPr="007E669B">
              <w:t xml:space="preserve"> cr hrs </w:t>
            </w:r>
          </w:p>
        </w:tc>
        <w:tc>
          <w:tcPr>
            <w:tcW w:w="2389" w:type="dxa"/>
          </w:tcPr>
          <w:p w:rsidR="00151519" w:rsidRPr="007E669B" w:rsidRDefault="009F3A3A" w:rsidP="00C16ABB">
            <w:pPr>
              <w:spacing w:after="0" w:line="240" w:lineRule="auto"/>
            </w:pPr>
            <w:r>
              <w:t>11</w:t>
            </w:r>
            <w:r w:rsidR="00151519" w:rsidRPr="007E669B">
              <w:t xml:space="preserve"> cr hrs</w:t>
            </w:r>
          </w:p>
        </w:tc>
        <w:tc>
          <w:tcPr>
            <w:tcW w:w="1867" w:type="dxa"/>
          </w:tcPr>
          <w:p w:rsidR="00151519" w:rsidRPr="007E669B" w:rsidRDefault="00151519" w:rsidP="00C16ABB">
            <w:pPr>
              <w:spacing w:after="0" w:line="240" w:lineRule="auto"/>
            </w:pPr>
          </w:p>
        </w:tc>
        <w:tc>
          <w:tcPr>
            <w:tcW w:w="900" w:type="dxa"/>
          </w:tcPr>
          <w:p w:rsidR="00151519" w:rsidRPr="007E669B" w:rsidRDefault="009F3A3A" w:rsidP="00C16ABB">
            <w:pPr>
              <w:spacing w:after="0" w:line="240" w:lineRule="auto"/>
            </w:pPr>
            <w:r>
              <w:t>114</w:t>
            </w:r>
          </w:p>
        </w:tc>
      </w:tr>
      <w:tr w:rsidR="00151519" w:rsidRPr="007E669B" w:rsidTr="00C16ABB">
        <w:tc>
          <w:tcPr>
            <w:tcW w:w="1837" w:type="dxa"/>
          </w:tcPr>
          <w:p w:rsidR="00151519" w:rsidRPr="007E669B" w:rsidRDefault="00151519" w:rsidP="00C16ABB">
            <w:pPr>
              <w:spacing w:after="0" w:line="240" w:lineRule="auto"/>
            </w:pPr>
          </w:p>
        </w:tc>
        <w:tc>
          <w:tcPr>
            <w:tcW w:w="987" w:type="dxa"/>
          </w:tcPr>
          <w:p w:rsidR="00151519" w:rsidRPr="007E669B" w:rsidRDefault="00151519" w:rsidP="00C16ABB">
            <w:pPr>
              <w:spacing w:after="0" w:line="240" w:lineRule="auto"/>
            </w:pPr>
          </w:p>
        </w:tc>
        <w:tc>
          <w:tcPr>
            <w:tcW w:w="1200" w:type="dxa"/>
          </w:tcPr>
          <w:p w:rsidR="00151519" w:rsidRPr="007E669B" w:rsidRDefault="00151519" w:rsidP="00C16ABB">
            <w:pPr>
              <w:spacing w:after="0" w:line="240" w:lineRule="auto"/>
            </w:pPr>
          </w:p>
        </w:tc>
        <w:tc>
          <w:tcPr>
            <w:tcW w:w="2389" w:type="dxa"/>
          </w:tcPr>
          <w:p w:rsidR="00151519" w:rsidRPr="007E669B" w:rsidRDefault="00151519" w:rsidP="00C16ABB">
            <w:pPr>
              <w:spacing w:after="0" w:line="240" w:lineRule="auto"/>
            </w:pPr>
          </w:p>
        </w:tc>
        <w:tc>
          <w:tcPr>
            <w:tcW w:w="1867" w:type="dxa"/>
          </w:tcPr>
          <w:p w:rsidR="00151519" w:rsidRPr="007E669B" w:rsidRDefault="00151519" w:rsidP="00C16ABB">
            <w:pPr>
              <w:spacing w:after="0" w:line="240" w:lineRule="auto"/>
            </w:pPr>
          </w:p>
        </w:tc>
        <w:tc>
          <w:tcPr>
            <w:tcW w:w="900" w:type="dxa"/>
          </w:tcPr>
          <w:p w:rsidR="00151519" w:rsidRPr="007E669B" w:rsidRDefault="00151519" w:rsidP="00C16ABB">
            <w:pPr>
              <w:spacing w:after="0" w:line="240" w:lineRule="auto"/>
            </w:pPr>
          </w:p>
        </w:tc>
      </w:tr>
      <w:tr w:rsidR="00151519" w:rsidRPr="007E669B" w:rsidTr="00C16ABB">
        <w:tc>
          <w:tcPr>
            <w:tcW w:w="1837" w:type="dxa"/>
          </w:tcPr>
          <w:p w:rsidR="00151519" w:rsidRPr="007E669B" w:rsidRDefault="00151519" w:rsidP="00C16ABB">
            <w:pPr>
              <w:spacing w:after="0" w:line="240" w:lineRule="auto"/>
            </w:pPr>
            <w:r w:rsidRPr="007E669B">
              <w:t xml:space="preserve">Total </w:t>
            </w:r>
          </w:p>
        </w:tc>
        <w:tc>
          <w:tcPr>
            <w:tcW w:w="987" w:type="dxa"/>
          </w:tcPr>
          <w:p w:rsidR="00151519" w:rsidRPr="007E669B" w:rsidRDefault="009F3A3A" w:rsidP="00C16ABB">
            <w:pPr>
              <w:spacing w:after="0" w:line="240" w:lineRule="auto"/>
            </w:pPr>
            <w:r>
              <w:t>105 cr hrs</w:t>
            </w:r>
          </w:p>
        </w:tc>
        <w:tc>
          <w:tcPr>
            <w:tcW w:w="1200" w:type="dxa"/>
          </w:tcPr>
          <w:p w:rsidR="00151519" w:rsidRPr="007E669B" w:rsidRDefault="009F3A3A" w:rsidP="00C16ABB">
            <w:pPr>
              <w:spacing w:after="0" w:line="240" w:lineRule="auto"/>
            </w:pPr>
            <w:r>
              <w:t>3 cr hrs</w:t>
            </w:r>
          </w:p>
        </w:tc>
        <w:tc>
          <w:tcPr>
            <w:tcW w:w="2389" w:type="dxa"/>
          </w:tcPr>
          <w:p w:rsidR="00151519" w:rsidRPr="007E669B" w:rsidRDefault="009F3A3A" w:rsidP="00C16ABB">
            <w:pPr>
              <w:spacing w:after="0" w:line="240" w:lineRule="auto"/>
            </w:pPr>
            <w:r>
              <w:t>11 cr hrs</w:t>
            </w:r>
          </w:p>
        </w:tc>
        <w:tc>
          <w:tcPr>
            <w:tcW w:w="1867" w:type="dxa"/>
          </w:tcPr>
          <w:p w:rsidR="00151519" w:rsidRPr="007E669B" w:rsidRDefault="00151519" w:rsidP="00C16ABB">
            <w:pPr>
              <w:spacing w:after="0" w:line="240" w:lineRule="auto"/>
            </w:pPr>
          </w:p>
        </w:tc>
        <w:tc>
          <w:tcPr>
            <w:tcW w:w="900" w:type="dxa"/>
          </w:tcPr>
          <w:p w:rsidR="00151519" w:rsidRPr="007E669B" w:rsidRDefault="009F3A3A" w:rsidP="00C16ABB">
            <w:pPr>
              <w:spacing w:after="0" w:line="240" w:lineRule="auto"/>
            </w:pPr>
            <w:r>
              <w:t>114</w:t>
            </w:r>
          </w:p>
        </w:tc>
      </w:tr>
    </w:tbl>
    <w:p w:rsidR="00151519" w:rsidRPr="007E669B" w:rsidRDefault="008C62EB" w:rsidP="00914DAA">
      <w:pPr>
        <w:pStyle w:val="NoSpacing"/>
        <w:ind w:left="720"/>
      </w:pPr>
      <w:r w:rsidRPr="007E669B">
        <w:t xml:space="preserve">* </w:t>
      </w:r>
      <w:r w:rsidR="00151519" w:rsidRPr="007E669B">
        <w:t xml:space="preserve">Count only those courses with a grade of C or higher </w:t>
      </w:r>
    </w:p>
    <w:p w:rsidR="00151519" w:rsidRPr="007E669B" w:rsidRDefault="00151519" w:rsidP="00914DAA">
      <w:pPr>
        <w:pStyle w:val="NoSpacing"/>
        <w:ind w:left="720"/>
      </w:pPr>
      <w:r w:rsidRPr="007E669B">
        <w:t xml:space="preserve">** Include Excelsior exams or other exams where your institution has accepted college credit </w:t>
      </w:r>
    </w:p>
    <w:p w:rsidR="00151519" w:rsidRDefault="008C62EB" w:rsidP="00914DAA">
      <w:pPr>
        <w:pStyle w:val="NoSpacing"/>
        <w:ind w:left="720"/>
      </w:pPr>
      <w:r w:rsidRPr="007E669B">
        <w:t xml:space="preserve">*** </w:t>
      </w:r>
      <w:r w:rsidR="00151519" w:rsidRPr="007E669B">
        <w:t>College credit for formal training outside the military such as police academy training</w:t>
      </w:r>
    </w:p>
    <w:p w:rsidR="00151519" w:rsidRDefault="00151519" w:rsidP="00151519">
      <w:pPr>
        <w:pStyle w:val="NoSpacing"/>
        <w:ind w:left="720"/>
      </w:pPr>
    </w:p>
    <w:p w:rsidR="006E1AA4" w:rsidRDefault="006E1AA4" w:rsidP="006E1AA4">
      <w:pPr>
        <w:pStyle w:val="NoSpacing"/>
        <w:numPr>
          <w:ilvl w:val="0"/>
          <w:numId w:val="2"/>
        </w:numPr>
      </w:pPr>
      <w:r>
        <w:t>Current gpa :  _</w:t>
      </w:r>
      <w:r w:rsidR="009F3A3A" w:rsidRPr="009F3A3A">
        <w:rPr>
          <w:u w:val="single"/>
        </w:rPr>
        <w:t>3.246</w:t>
      </w:r>
      <w:r>
        <w:t>__</w:t>
      </w:r>
    </w:p>
    <w:p w:rsidR="006E1AA4" w:rsidRDefault="006E1AA4" w:rsidP="006E1AA4">
      <w:pPr>
        <w:pStyle w:val="NoSpacing"/>
        <w:ind w:left="720"/>
      </w:pPr>
    </w:p>
    <w:p w:rsidR="006E1AA4" w:rsidRPr="00D86C25" w:rsidRDefault="006E1AA4" w:rsidP="006E1AA4">
      <w:pPr>
        <w:pStyle w:val="NoSpacing"/>
        <w:rPr>
          <w:b/>
        </w:rPr>
      </w:pPr>
      <w:r w:rsidRPr="00D86C25">
        <w:rPr>
          <w:b/>
          <w:u w:val="single"/>
        </w:rPr>
        <w:t>Work Experience</w:t>
      </w:r>
    </w:p>
    <w:p w:rsidR="006E1AA4" w:rsidRDefault="006E1AA4" w:rsidP="006E1AA4">
      <w:pPr>
        <w:pStyle w:val="NoSpacing"/>
        <w:ind w:left="720"/>
        <w:rPr>
          <w:u w:val="single"/>
        </w:rPr>
      </w:pPr>
      <w:r w:rsidRPr="00297235">
        <w:rPr>
          <w:u w:val="single"/>
        </w:rPr>
        <w:t>Date</w:t>
      </w:r>
      <w:r>
        <w:rPr>
          <w:u w:val="single"/>
        </w:rPr>
        <w:t>s</w:t>
      </w:r>
      <w:r w:rsidRPr="00297235">
        <w:rPr>
          <w:u w:val="single"/>
        </w:rPr>
        <w:t xml:space="preserve"> of Employment</w:t>
      </w:r>
      <w:r>
        <w:tab/>
      </w:r>
      <w:r>
        <w:tab/>
      </w:r>
      <w:r>
        <w:tab/>
      </w:r>
      <w:r>
        <w:rPr>
          <w:u w:val="single"/>
        </w:rPr>
        <w:t>Name of Business</w:t>
      </w:r>
      <w:r>
        <w:tab/>
      </w:r>
      <w:r>
        <w:tab/>
      </w:r>
      <w:r>
        <w:rPr>
          <w:u w:val="single"/>
        </w:rPr>
        <w:t>Job Title</w:t>
      </w:r>
    </w:p>
    <w:p w:rsidR="006E1AA4" w:rsidRPr="009F3A3A" w:rsidRDefault="009F3A3A" w:rsidP="006E1AA4">
      <w:pPr>
        <w:pStyle w:val="NoSpacing"/>
        <w:ind w:left="720"/>
      </w:pPr>
      <w:r>
        <w:t xml:space="preserve">03/1993 to Present                                         U.S. Navy                          Aviation Electronic </w:t>
      </w:r>
      <w:r w:rsidR="00202B0A">
        <w:t>Technician</w:t>
      </w:r>
    </w:p>
    <w:p w:rsidR="00936554" w:rsidRDefault="00936554" w:rsidP="006E1AA4">
      <w:pPr>
        <w:pStyle w:val="NoSpacing"/>
        <w:ind w:left="720"/>
      </w:pPr>
    </w:p>
    <w:p w:rsidR="006E1AA4" w:rsidRDefault="006E1AA4" w:rsidP="006E1AA4">
      <w:pPr>
        <w:pStyle w:val="NoSpacing"/>
        <w:ind w:left="720"/>
      </w:pPr>
      <w:r>
        <w:t>Specific Duties:</w:t>
      </w:r>
      <w:r w:rsidR="00936554">
        <w:t xml:space="preserve">   </w:t>
      </w:r>
      <w:r w:rsidR="00936554" w:rsidRPr="00936554">
        <w:t>Partnerships with Industry to meet Naval Aviation Enterprise Ready-for-Tasking entitlements at improved efficiency and reduced costs by providing world class aviation support, repair, overhaul of engines, airframes, components and aircraft launch and recovery systems.</w:t>
      </w:r>
    </w:p>
    <w:p w:rsidR="006E1AA4" w:rsidRDefault="006E1AA4" w:rsidP="006E1AA4">
      <w:pPr>
        <w:pStyle w:val="NoSpacing"/>
      </w:pPr>
    </w:p>
    <w:p w:rsidR="006E1AA4" w:rsidRPr="00D86C25" w:rsidRDefault="006E1AA4" w:rsidP="006E1AA4">
      <w:pPr>
        <w:pStyle w:val="NoSpacing"/>
        <w:rPr>
          <w:b/>
        </w:rPr>
      </w:pPr>
      <w:r w:rsidRPr="00D86C25">
        <w:rPr>
          <w:b/>
          <w:u w:val="single"/>
        </w:rPr>
        <w:t>Accomplishments</w:t>
      </w:r>
    </w:p>
    <w:p w:rsidR="006E1AA4" w:rsidRDefault="006E1AA4" w:rsidP="006E1AA4">
      <w:pPr>
        <w:pStyle w:val="NoSpacing"/>
      </w:pPr>
      <w:r>
        <w:tab/>
      </w:r>
      <w:r w:rsidR="00936554">
        <w:t>Completed associates degree in Liberal Arts in 10/2007</w:t>
      </w:r>
    </w:p>
    <w:p w:rsidR="006E1AA4" w:rsidRPr="00297235" w:rsidRDefault="006E1AA4" w:rsidP="006E1AA4">
      <w:pPr>
        <w:pStyle w:val="NoSpacing"/>
      </w:pPr>
    </w:p>
    <w:p w:rsidR="006E1AA4" w:rsidRPr="00D86C25" w:rsidRDefault="006E1AA4" w:rsidP="006E1AA4">
      <w:pPr>
        <w:pStyle w:val="NoSpacing"/>
        <w:rPr>
          <w:b/>
          <w:u w:val="single"/>
        </w:rPr>
      </w:pPr>
      <w:r w:rsidRPr="00D86C25">
        <w:rPr>
          <w:b/>
          <w:u w:val="single"/>
        </w:rPr>
        <w:t>Volunteer Experience</w:t>
      </w:r>
    </w:p>
    <w:p w:rsidR="006E1AA4" w:rsidRDefault="006E1AA4" w:rsidP="006E1AA4">
      <w:pPr>
        <w:pStyle w:val="NoSpacing"/>
      </w:pPr>
      <w:r>
        <w:tab/>
      </w:r>
      <w:r w:rsidRPr="00297235">
        <w:rPr>
          <w:u w:val="single"/>
        </w:rPr>
        <w:t>Dates of Experience</w:t>
      </w:r>
      <w:r>
        <w:tab/>
      </w:r>
      <w:r>
        <w:tab/>
      </w:r>
      <w:r>
        <w:tab/>
      </w:r>
      <w:r>
        <w:rPr>
          <w:u w:val="single"/>
        </w:rPr>
        <w:t>Organization</w:t>
      </w:r>
      <w:r>
        <w:tab/>
      </w:r>
      <w:r>
        <w:tab/>
      </w:r>
      <w:r>
        <w:tab/>
      </w:r>
      <w:r>
        <w:rPr>
          <w:u w:val="single"/>
        </w:rPr>
        <w:t>Type of Service</w:t>
      </w:r>
    </w:p>
    <w:p w:rsidR="00936554" w:rsidRDefault="00936554" w:rsidP="006E1AA4">
      <w:pPr>
        <w:pStyle w:val="NoSpacing"/>
      </w:pPr>
      <w:r>
        <w:t xml:space="preserve">                 04/2005 to 07/2005                                  Little League </w:t>
      </w:r>
      <w:r w:rsidR="00202B0A">
        <w:t>Soccer</w:t>
      </w:r>
      <w:r>
        <w:t xml:space="preserve">                       Assist. Coach</w:t>
      </w:r>
    </w:p>
    <w:p w:rsidR="006E1AA4" w:rsidRDefault="00936554" w:rsidP="006E1AA4">
      <w:pPr>
        <w:pStyle w:val="NoSpacing"/>
      </w:pPr>
      <w:r>
        <w:t xml:space="preserve">                 05/2007 to 08/</w:t>
      </w:r>
      <w:r w:rsidR="00202B0A">
        <w:t>2007 Habitats</w:t>
      </w:r>
      <w:r>
        <w:t xml:space="preserve"> for Humanity             Assist </w:t>
      </w:r>
      <w:r w:rsidR="00202B0A">
        <w:t>Warehouse</w:t>
      </w:r>
      <w:r>
        <w:t xml:space="preserve"> Manager</w:t>
      </w:r>
    </w:p>
    <w:p w:rsidR="006E1AA4" w:rsidRDefault="006E1AA4" w:rsidP="00936554">
      <w:pPr>
        <w:pStyle w:val="NoSpacing"/>
      </w:pPr>
      <w:r>
        <w:tab/>
      </w:r>
    </w:p>
    <w:p w:rsidR="006E1AA4" w:rsidRDefault="006E1AA4" w:rsidP="006E1AA4">
      <w:pPr>
        <w:pStyle w:val="NoSpacing"/>
      </w:pPr>
    </w:p>
    <w:p w:rsidR="00936554" w:rsidRDefault="00936554" w:rsidP="006E1AA4">
      <w:pPr>
        <w:pStyle w:val="NoSpacing"/>
        <w:rPr>
          <w:b/>
          <w:u w:val="single"/>
        </w:rPr>
      </w:pPr>
    </w:p>
    <w:p w:rsidR="006E1AA4" w:rsidRDefault="006E1AA4" w:rsidP="006E1AA4">
      <w:pPr>
        <w:pStyle w:val="NoSpacing"/>
        <w:rPr>
          <w:b/>
          <w:u w:val="single"/>
        </w:rPr>
      </w:pPr>
      <w:r w:rsidRPr="00D86C25">
        <w:rPr>
          <w:b/>
          <w:u w:val="single"/>
        </w:rPr>
        <w:lastRenderedPageBreak/>
        <w:t>Awards and Honors Received</w:t>
      </w:r>
    </w:p>
    <w:p w:rsidR="00936554" w:rsidRPr="00936554" w:rsidRDefault="00936554" w:rsidP="006E1AA4">
      <w:pPr>
        <w:pStyle w:val="NoSpacing"/>
      </w:pPr>
      <w:r>
        <w:t xml:space="preserve">12/2010 Letter of </w:t>
      </w:r>
      <w:r w:rsidR="00202B0A">
        <w:t>Appreciation for</w:t>
      </w:r>
      <w:r>
        <w:t xml:space="preserve"> contributions to Memorial Services of two fallen naval pilots.</w:t>
      </w:r>
    </w:p>
    <w:p w:rsidR="00936554" w:rsidRDefault="00936554" w:rsidP="006E1AA4">
      <w:pPr>
        <w:pStyle w:val="NoSpacing"/>
        <w:rPr>
          <w:b/>
          <w:u w:val="single"/>
        </w:rPr>
      </w:pPr>
    </w:p>
    <w:p w:rsidR="00936554" w:rsidRPr="00D86C25" w:rsidRDefault="00936554" w:rsidP="006E1AA4">
      <w:pPr>
        <w:pStyle w:val="NoSpacing"/>
        <w:rPr>
          <w:b/>
          <w:u w:val="single"/>
        </w:rPr>
      </w:pPr>
    </w:p>
    <w:p w:rsidR="006E1AA4" w:rsidRDefault="006E1AA4" w:rsidP="006E1AA4">
      <w:pPr>
        <w:pStyle w:val="NoSpacing"/>
        <w:rPr>
          <w:u w:val="single"/>
        </w:rPr>
      </w:pPr>
    </w:p>
    <w:p w:rsidR="006E1AA4" w:rsidRPr="004E1D96" w:rsidRDefault="006E1AA4" w:rsidP="006E1AA4">
      <w:pPr>
        <w:pStyle w:val="NoSpacing"/>
      </w:pPr>
      <w:r w:rsidRPr="00D86C25">
        <w:rPr>
          <w:b/>
          <w:u w:val="single"/>
        </w:rPr>
        <w:t xml:space="preserve">Interests and </w:t>
      </w:r>
      <w:r w:rsidR="00202B0A" w:rsidRPr="00D86C25">
        <w:rPr>
          <w:b/>
          <w:u w:val="single"/>
        </w:rPr>
        <w:t>Activities</w:t>
      </w:r>
      <w:r w:rsidR="00202B0A">
        <w:t xml:space="preserve"> I’m</w:t>
      </w:r>
      <w:r w:rsidR="00936554">
        <w:t xml:space="preserve"> an avid collector of Hot Wheels toys and I love to be with my </w:t>
      </w:r>
      <w:r w:rsidR="00202B0A">
        <w:t>family</w:t>
      </w:r>
      <w:r w:rsidR="00936554">
        <w:t xml:space="preserve"> as </w:t>
      </w:r>
      <w:r w:rsidR="00202B0A">
        <w:t>often</w:t>
      </w:r>
      <w:r w:rsidR="00936554">
        <w:t xml:space="preserve"> as I can. </w:t>
      </w:r>
    </w:p>
    <w:p w:rsidR="006E1AA4" w:rsidRPr="00F915F6" w:rsidRDefault="006E1AA4" w:rsidP="00F915F6">
      <w:pPr>
        <w:spacing w:after="0" w:line="240" w:lineRule="auto"/>
        <w:rPr>
          <w:rFonts w:ascii="Times New Roman" w:eastAsia="Times New Roman" w:hAnsi="Times New Roman" w:cs="Times New Roman"/>
          <w:sz w:val="24"/>
          <w:szCs w:val="24"/>
        </w:rPr>
      </w:pPr>
    </w:p>
    <w:sectPr w:rsidR="006E1AA4" w:rsidRPr="00F915F6" w:rsidSect="006270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C14"/>
    <w:multiLevelType w:val="hybridMultilevel"/>
    <w:tmpl w:val="7974E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6DE6ADE"/>
    <w:multiLevelType w:val="multilevel"/>
    <w:tmpl w:val="C1067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3154DB"/>
    <w:multiLevelType w:val="hybridMultilevel"/>
    <w:tmpl w:val="35D6B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15F6"/>
    <w:rsid w:val="00151519"/>
    <w:rsid w:val="00155F71"/>
    <w:rsid w:val="00202B0A"/>
    <w:rsid w:val="003D0476"/>
    <w:rsid w:val="00615F1A"/>
    <w:rsid w:val="0062704C"/>
    <w:rsid w:val="00641404"/>
    <w:rsid w:val="00655AF1"/>
    <w:rsid w:val="006C350B"/>
    <w:rsid w:val="006D09E9"/>
    <w:rsid w:val="006E1AA4"/>
    <w:rsid w:val="007139F9"/>
    <w:rsid w:val="0078063D"/>
    <w:rsid w:val="0078081D"/>
    <w:rsid w:val="007E669B"/>
    <w:rsid w:val="007E6E0A"/>
    <w:rsid w:val="0087693F"/>
    <w:rsid w:val="008930C5"/>
    <w:rsid w:val="008C62EB"/>
    <w:rsid w:val="00914DAA"/>
    <w:rsid w:val="00936554"/>
    <w:rsid w:val="009F3A3A"/>
    <w:rsid w:val="00A70131"/>
    <w:rsid w:val="00AE4F5F"/>
    <w:rsid w:val="00B21E45"/>
    <w:rsid w:val="00B676CD"/>
    <w:rsid w:val="00C16ABB"/>
    <w:rsid w:val="00C577F8"/>
    <w:rsid w:val="00D86C25"/>
    <w:rsid w:val="00DB4F0C"/>
    <w:rsid w:val="00DB5948"/>
    <w:rsid w:val="00EE4DA1"/>
    <w:rsid w:val="00F74673"/>
    <w:rsid w:val="00F915F6"/>
    <w:rsid w:val="00FD4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5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15F6"/>
    <w:rPr>
      <w:b/>
      <w:bCs/>
    </w:rPr>
  </w:style>
  <w:style w:type="character" w:styleId="Hyperlink">
    <w:name w:val="Hyperlink"/>
    <w:basedOn w:val="DefaultParagraphFont"/>
    <w:uiPriority w:val="99"/>
    <w:unhideWhenUsed/>
    <w:rsid w:val="00F915F6"/>
    <w:rPr>
      <w:color w:val="0000FF"/>
      <w:u w:val="single"/>
    </w:rPr>
  </w:style>
  <w:style w:type="paragraph" w:styleId="NoSpacing">
    <w:name w:val="No Spacing"/>
    <w:uiPriority w:val="1"/>
    <w:qFormat/>
    <w:rsid w:val="006E1AA4"/>
    <w:pPr>
      <w:spacing w:after="0" w:line="240" w:lineRule="auto"/>
    </w:pPr>
  </w:style>
  <w:style w:type="paragraph" w:styleId="ListParagraph">
    <w:name w:val="List Paragraph"/>
    <w:basedOn w:val="Normal"/>
    <w:uiPriority w:val="34"/>
    <w:qFormat/>
    <w:rsid w:val="00151519"/>
    <w:pPr>
      <w:ind w:left="720"/>
      <w:contextualSpacing/>
    </w:pPr>
  </w:style>
</w:styles>
</file>

<file path=word/webSettings.xml><?xml version="1.0" encoding="utf-8"?>
<w:webSettings xmlns:r="http://schemas.openxmlformats.org/officeDocument/2006/relationships" xmlns:w="http://schemas.openxmlformats.org/wordprocessingml/2006/main">
  <w:divs>
    <w:div w:id="1334144141">
      <w:bodyDiv w:val="1"/>
      <w:marLeft w:val="0"/>
      <w:marRight w:val="0"/>
      <w:marTop w:val="0"/>
      <w:marBottom w:val="0"/>
      <w:divBdr>
        <w:top w:val="none" w:sz="0" w:space="0" w:color="auto"/>
        <w:left w:val="none" w:sz="0" w:space="0" w:color="auto"/>
        <w:bottom w:val="none" w:sz="0" w:space="0" w:color="auto"/>
        <w:right w:val="none" w:sz="0" w:space="0" w:color="auto"/>
      </w:divBdr>
      <w:divsChild>
        <w:div w:id="1340621403">
          <w:marLeft w:val="0"/>
          <w:marRight w:val="0"/>
          <w:marTop w:val="0"/>
          <w:marBottom w:val="0"/>
          <w:divBdr>
            <w:top w:val="none" w:sz="0" w:space="0" w:color="auto"/>
            <w:left w:val="none" w:sz="0" w:space="0" w:color="auto"/>
            <w:bottom w:val="none" w:sz="0" w:space="0" w:color="auto"/>
            <w:right w:val="none" w:sz="0" w:space="0" w:color="auto"/>
          </w:divBdr>
          <w:divsChild>
            <w:div w:id="1000280818">
              <w:marLeft w:val="0"/>
              <w:marRight w:val="0"/>
              <w:marTop w:val="0"/>
              <w:marBottom w:val="0"/>
              <w:divBdr>
                <w:top w:val="none" w:sz="0" w:space="0" w:color="auto"/>
                <w:left w:val="none" w:sz="0" w:space="0" w:color="auto"/>
                <w:bottom w:val="none" w:sz="0" w:space="0" w:color="auto"/>
                <w:right w:val="none" w:sz="0" w:space="0" w:color="auto"/>
              </w:divBdr>
            </w:div>
          </w:divsChild>
        </w:div>
        <w:div w:id="836576100">
          <w:marLeft w:val="0"/>
          <w:marRight w:val="0"/>
          <w:marTop w:val="0"/>
          <w:marBottom w:val="0"/>
          <w:divBdr>
            <w:top w:val="none" w:sz="0" w:space="0" w:color="auto"/>
            <w:left w:val="none" w:sz="0" w:space="0" w:color="auto"/>
            <w:bottom w:val="none" w:sz="0" w:space="0" w:color="auto"/>
            <w:right w:val="none" w:sz="0" w:space="0" w:color="auto"/>
          </w:divBdr>
        </w:div>
        <w:div w:id="1345286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cafee@cc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Columbia College</dc:creator>
  <cp:keywords/>
  <dc:description/>
  <cp:lastModifiedBy>Pete Ruiz</cp:lastModifiedBy>
  <cp:revision>3</cp:revision>
  <cp:lastPrinted>2010-05-17T17:32:00Z</cp:lastPrinted>
  <dcterms:created xsi:type="dcterms:W3CDTF">2010-08-24T21:09:00Z</dcterms:created>
  <dcterms:modified xsi:type="dcterms:W3CDTF">2010-08-24T21:14:00Z</dcterms:modified>
</cp:coreProperties>
</file>